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40" w:rsidRPr="00B76B40" w:rsidRDefault="00B76B40" w:rsidP="00B76B40">
      <w:pPr>
        <w:pStyle w:val="a3"/>
        <w:spacing w:after="0" w:line="240" w:lineRule="auto"/>
        <w:ind w:left="609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76B40">
        <w:rPr>
          <w:rFonts w:ascii="Times New Roman" w:hAnsi="Times New Roman"/>
          <w:sz w:val="26"/>
          <w:szCs w:val="26"/>
        </w:rPr>
        <w:t>Приложение</w:t>
      </w:r>
    </w:p>
    <w:p w:rsidR="00B76B40" w:rsidRPr="00B76B40" w:rsidRDefault="00B76B40" w:rsidP="00B76B40">
      <w:pPr>
        <w:pStyle w:val="a3"/>
        <w:spacing w:after="0" w:line="240" w:lineRule="auto"/>
        <w:ind w:left="609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76B40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76B40" w:rsidRPr="00B76B40" w:rsidRDefault="00B76B40" w:rsidP="00B76B40">
      <w:pPr>
        <w:pStyle w:val="a3"/>
        <w:spacing w:after="0" w:line="240" w:lineRule="auto"/>
        <w:ind w:left="609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76B40">
        <w:rPr>
          <w:rFonts w:ascii="Times New Roman" w:hAnsi="Times New Roman"/>
          <w:sz w:val="26"/>
          <w:szCs w:val="26"/>
        </w:rPr>
        <w:t>Березовского городского округа</w:t>
      </w:r>
    </w:p>
    <w:p w:rsidR="00B76B40" w:rsidRPr="00B76B40" w:rsidRDefault="00B76B40" w:rsidP="00B76B40">
      <w:pPr>
        <w:pStyle w:val="a3"/>
        <w:spacing w:after="0" w:line="240" w:lineRule="auto"/>
        <w:ind w:left="609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76B40">
        <w:rPr>
          <w:rFonts w:ascii="Times New Roman" w:hAnsi="Times New Roman"/>
          <w:sz w:val="26"/>
          <w:szCs w:val="26"/>
        </w:rPr>
        <w:t>от 10.11.2022 №1290</w:t>
      </w:r>
    </w:p>
    <w:p w:rsidR="00B76B40" w:rsidRPr="00B76B40" w:rsidRDefault="00B76B40" w:rsidP="00B76B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B76B40" w:rsidRPr="00B76B40" w:rsidRDefault="00B76B40" w:rsidP="00B76B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B76B40" w:rsidRPr="00B76B40" w:rsidRDefault="00B76B40" w:rsidP="00B76B40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76B40" w:rsidRPr="00B76B40" w:rsidRDefault="00B76B40" w:rsidP="00B76B4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B76B40">
        <w:rPr>
          <w:rFonts w:ascii="Times New Roman" w:hAnsi="Times New Roman"/>
          <w:sz w:val="26"/>
          <w:szCs w:val="26"/>
        </w:rPr>
        <w:t>ПРОЕКТ</w:t>
      </w:r>
    </w:p>
    <w:p w:rsidR="00B76B40" w:rsidRPr="00B76B40" w:rsidRDefault="00B76B40" w:rsidP="00B76B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B76B40">
        <w:rPr>
          <w:rFonts w:ascii="Times New Roman" w:hAnsi="Times New Roman"/>
          <w:sz w:val="26"/>
          <w:szCs w:val="26"/>
        </w:rPr>
        <w:t>Администрация Березовского городского округа</w:t>
      </w:r>
    </w:p>
    <w:p w:rsidR="00B76B40" w:rsidRPr="00B76B40" w:rsidRDefault="00B76B40" w:rsidP="00B76B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76B40" w:rsidRPr="00B76B40" w:rsidRDefault="00B76B40" w:rsidP="00B76B40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 w:rsidRPr="00B76B40">
        <w:rPr>
          <w:rFonts w:ascii="Times New Roman" w:hAnsi="Times New Roman"/>
          <w:b/>
          <w:sz w:val="26"/>
          <w:szCs w:val="26"/>
        </w:rPr>
        <w:t>ПОСТАНОВЛЕНИЕ</w:t>
      </w:r>
    </w:p>
    <w:p w:rsidR="00B76B40" w:rsidRPr="00B76B40" w:rsidRDefault="00B76B40" w:rsidP="00B76B40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76B40">
        <w:rPr>
          <w:rFonts w:ascii="Times New Roman" w:hAnsi="Times New Roman"/>
          <w:sz w:val="26"/>
          <w:szCs w:val="26"/>
        </w:rPr>
        <w:t>От ______________ № _______</w:t>
      </w:r>
    </w:p>
    <w:p w:rsidR="00B76B40" w:rsidRPr="00B76B40" w:rsidRDefault="00B76B40" w:rsidP="00B76B4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B76B40" w:rsidRPr="00B76B40" w:rsidRDefault="00B76B40" w:rsidP="00B76B4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B76B40">
        <w:rPr>
          <w:rFonts w:ascii="Times New Roman" w:hAnsi="Times New Roman"/>
          <w:b/>
          <w:i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66:35:0104010:145, расположенного по адресу: Свердловская область, </w:t>
      </w:r>
      <w:proofErr w:type="spellStart"/>
      <w:r w:rsidRPr="00B76B40">
        <w:rPr>
          <w:rFonts w:ascii="Times New Roman" w:hAnsi="Times New Roman"/>
          <w:b/>
          <w:i/>
          <w:sz w:val="26"/>
          <w:szCs w:val="26"/>
        </w:rPr>
        <w:t>г.Березовский</w:t>
      </w:r>
      <w:proofErr w:type="spellEnd"/>
      <w:r w:rsidRPr="00B76B40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B76B40">
        <w:rPr>
          <w:rFonts w:ascii="Times New Roman" w:hAnsi="Times New Roman"/>
          <w:b/>
          <w:i/>
          <w:sz w:val="26"/>
          <w:szCs w:val="26"/>
        </w:rPr>
        <w:t>ул.Кирова</w:t>
      </w:r>
      <w:proofErr w:type="spellEnd"/>
      <w:r w:rsidRPr="00B76B40">
        <w:rPr>
          <w:rFonts w:ascii="Times New Roman" w:hAnsi="Times New Roman"/>
          <w:b/>
          <w:i/>
          <w:sz w:val="26"/>
          <w:szCs w:val="26"/>
        </w:rPr>
        <w:t>, 2</w:t>
      </w:r>
    </w:p>
    <w:p w:rsidR="00B76B40" w:rsidRPr="00B76B40" w:rsidRDefault="00B76B40" w:rsidP="00B76B40">
      <w:pPr>
        <w:spacing w:after="0" w:line="240" w:lineRule="auto"/>
        <w:contextualSpacing/>
        <w:rPr>
          <w:rFonts w:ascii="Times New Roman" w:hAnsi="Times New Roman"/>
          <w:b/>
          <w:i/>
          <w:sz w:val="26"/>
          <w:szCs w:val="26"/>
        </w:rPr>
      </w:pPr>
    </w:p>
    <w:p w:rsidR="00B76B40" w:rsidRPr="00B76B40" w:rsidRDefault="00B76B40" w:rsidP="00B76B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76B40">
        <w:rPr>
          <w:rFonts w:ascii="Times New Roman" w:hAnsi="Times New Roman"/>
          <w:sz w:val="26"/>
          <w:szCs w:val="26"/>
        </w:rPr>
        <w:t xml:space="preserve">Рассмотрев </w:t>
      </w:r>
      <w:r w:rsidRPr="00B76B40">
        <w:rPr>
          <w:rStyle w:val="a4"/>
          <w:rFonts w:ascii="Times New Roman" w:hAnsi="Times New Roman"/>
          <w:b w:val="0"/>
          <w:sz w:val="26"/>
          <w:szCs w:val="26"/>
        </w:rPr>
        <w:t xml:space="preserve">заявление Седовой В.В. </w:t>
      </w:r>
      <w:r w:rsidRPr="00B76B40">
        <w:rPr>
          <w:rFonts w:ascii="Times New Roman" w:hAnsi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– «гостиничное обслуживание» в отношении земельного участка с кадастровым номером 66:35:0104010:145, расположенного по адресу: Свердловская область, </w:t>
      </w:r>
      <w:proofErr w:type="spellStart"/>
      <w:r w:rsidRPr="00B76B40">
        <w:rPr>
          <w:rFonts w:ascii="Times New Roman" w:hAnsi="Times New Roman"/>
          <w:sz w:val="26"/>
          <w:szCs w:val="26"/>
        </w:rPr>
        <w:t>г.Березовский</w:t>
      </w:r>
      <w:proofErr w:type="spellEnd"/>
      <w:r w:rsidRPr="00B76B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76B40">
        <w:rPr>
          <w:rFonts w:ascii="Times New Roman" w:hAnsi="Times New Roman"/>
          <w:sz w:val="26"/>
          <w:szCs w:val="26"/>
        </w:rPr>
        <w:t>ул.Кирова</w:t>
      </w:r>
      <w:proofErr w:type="spellEnd"/>
      <w:r w:rsidRPr="00B76B40">
        <w:rPr>
          <w:rFonts w:ascii="Times New Roman" w:hAnsi="Times New Roman"/>
          <w:sz w:val="26"/>
          <w:szCs w:val="26"/>
        </w:rPr>
        <w:t>, 2, в соответствии со ст.39 Градостроительного кодекса Российской Федерации, Правилами землепользования и застройки Березовского городского округа, утвержденными решением Думы Березовского городского округа от 22.12.2016 №33 (в редакции от 26.05.2022 №56), на основании заключения комиссии по подготовке проекта Правил землепользования и застройки Березовского городского округа от ______________ №____ о результатах общественных обсуждений по вопросу  предоставления разрешения на условно разрешенный вид использования земельного участка, состоявшихся в период с 16.11.2022 по 30.11.2022,  рекомендаций комиссии о предоставлении разрешения, руководствуясь Уставом Березовского го</w:t>
      </w:r>
      <w:r w:rsidR="00A410CF">
        <w:rPr>
          <w:rFonts w:ascii="Times New Roman" w:hAnsi="Times New Roman"/>
          <w:sz w:val="26"/>
          <w:szCs w:val="26"/>
        </w:rPr>
        <w:t>родского округа, администрация Б</w:t>
      </w:r>
      <w:r w:rsidRPr="00B76B40">
        <w:rPr>
          <w:rFonts w:ascii="Times New Roman" w:hAnsi="Times New Roman"/>
          <w:sz w:val="26"/>
          <w:szCs w:val="26"/>
        </w:rPr>
        <w:t>ерезовского городского округа</w:t>
      </w:r>
    </w:p>
    <w:p w:rsidR="00B76B40" w:rsidRPr="00B76B40" w:rsidRDefault="00B76B40" w:rsidP="00B76B4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76B40">
        <w:rPr>
          <w:rFonts w:ascii="Times New Roman" w:hAnsi="Times New Roman"/>
          <w:sz w:val="26"/>
          <w:szCs w:val="26"/>
        </w:rPr>
        <w:t>ПОСТАНОВЛЯЕТ:</w:t>
      </w:r>
    </w:p>
    <w:p w:rsidR="00B76B40" w:rsidRPr="00B76B40" w:rsidRDefault="00B76B40" w:rsidP="00B76B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76B40">
        <w:rPr>
          <w:rFonts w:ascii="Times New Roman" w:hAnsi="Times New Roman"/>
          <w:sz w:val="26"/>
          <w:szCs w:val="26"/>
        </w:rPr>
        <w:t xml:space="preserve">1.Предоставить Седовой Василисе Владимировне разрешение на условно разрешенный вид использования земельного участка – «гостиничное обслуживание» в отношении земельного участка с кадастровым номером 66:35:0104010:145, расположенного по адресу: Свердловская область, </w:t>
      </w:r>
      <w:proofErr w:type="spellStart"/>
      <w:r w:rsidRPr="00B76B40">
        <w:rPr>
          <w:rFonts w:ascii="Times New Roman" w:hAnsi="Times New Roman"/>
          <w:sz w:val="26"/>
          <w:szCs w:val="26"/>
        </w:rPr>
        <w:t>г.Березовский</w:t>
      </w:r>
      <w:proofErr w:type="spellEnd"/>
      <w:r w:rsidRPr="00B76B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76B40">
        <w:rPr>
          <w:rFonts w:ascii="Times New Roman" w:hAnsi="Times New Roman"/>
          <w:sz w:val="26"/>
          <w:szCs w:val="26"/>
        </w:rPr>
        <w:t>ул.Кирова</w:t>
      </w:r>
      <w:proofErr w:type="spellEnd"/>
      <w:r w:rsidRPr="00B76B40">
        <w:rPr>
          <w:rFonts w:ascii="Times New Roman" w:hAnsi="Times New Roman"/>
          <w:sz w:val="26"/>
          <w:szCs w:val="26"/>
        </w:rPr>
        <w:t>, 2 в территориальной зоне Ж-1 (зона застройки индивидуальными жилыми домами) для строительства гостиницы.</w:t>
      </w:r>
    </w:p>
    <w:p w:rsidR="00B76B40" w:rsidRPr="00B76B40" w:rsidRDefault="00B76B40" w:rsidP="00B76B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76B40">
        <w:rPr>
          <w:rFonts w:ascii="Times New Roman" w:hAnsi="Times New Roman"/>
          <w:sz w:val="26"/>
          <w:szCs w:val="26"/>
        </w:rPr>
        <w:t>2.Седовой В.В. внести изменения в сведения о земельном участке.</w:t>
      </w:r>
    </w:p>
    <w:p w:rsidR="00B76B40" w:rsidRPr="00B76B40" w:rsidRDefault="00B76B40" w:rsidP="00B76B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76B40">
        <w:rPr>
          <w:rFonts w:ascii="Times New Roman" w:hAnsi="Times New Roman"/>
          <w:sz w:val="26"/>
          <w:szCs w:val="26"/>
        </w:rPr>
        <w:t xml:space="preserve">3.Контроль за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 w:rsidRPr="00B76B40">
        <w:rPr>
          <w:rFonts w:ascii="Times New Roman" w:hAnsi="Times New Roman"/>
          <w:sz w:val="26"/>
          <w:szCs w:val="26"/>
        </w:rPr>
        <w:t>Коргуля</w:t>
      </w:r>
      <w:proofErr w:type="spellEnd"/>
      <w:r w:rsidRPr="00B76B40">
        <w:rPr>
          <w:rFonts w:ascii="Times New Roman" w:hAnsi="Times New Roman"/>
          <w:sz w:val="26"/>
          <w:szCs w:val="26"/>
        </w:rPr>
        <w:t xml:space="preserve"> А.Г.</w:t>
      </w:r>
    </w:p>
    <w:p w:rsidR="00B76B40" w:rsidRPr="00B76B40" w:rsidRDefault="00B76B40" w:rsidP="00B76B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76B40">
        <w:rPr>
          <w:rFonts w:ascii="Times New Roman" w:hAnsi="Times New Roman"/>
          <w:sz w:val="26"/>
          <w:szCs w:val="26"/>
        </w:rPr>
        <w:t>4.Опубликовать настоящее постановление в газете «Березовский рабочий» и разместить на официальном сайте администрации Березовского городского окр</w:t>
      </w:r>
      <w:r w:rsidR="00A410CF">
        <w:rPr>
          <w:rFonts w:ascii="Times New Roman" w:hAnsi="Times New Roman"/>
          <w:sz w:val="26"/>
          <w:szCs w:val="26"/>
        </w:rPr>
        <w:t>уга в сети Интернет (</w:t>
      </w:r>
      <w:proofErr w:type="spellStart"/>
      <w:proofErr w:type="gramStart"/>
      <w:r w:rsidR="00A410CF">
        <w:rPr>
          <w:rFonts w:ascii="Times New Roman" w:hAnsi="Times New Roman"/>
          <w:sz w:val="26"/>
          <w:szCs w:val="26"/>
        </w:rPr>
        <w:t>березовский</w:t>
      </w:r>
      <w:bookmarkStart w:id="0" w:name="_GoBack"/>
      <w:bookmarkEnd w:id="0"/>
      <w:r w:rsidRPr="00B76B40">
        <w:rPr>
          <w:rFonts w:ascii="Times New Roman" w:hAnsi="Times New Roman"/>
          <w:sz w:val="26"/>
          <w:szCs w:val="26"/>
        </w:rPr>
        <w:t>.рф</w:t>
      </w:r>
      <w:proofErr w:type="spellEnd"/>
      <w:proofErr w:type="gramEnd"/>
      <w:r w:rsidRPr="00B76B40">
        <w:rPr>
          <w:rFonts w:ascii="Times New Roman" w:hAnsi="Times New Roman"/>
          <w:sz w:val="26"/>
          <w:szCs w:val="26"/>
        </w:rPr>
        <w:t>).</w:t>
      </w:r>
    </w:p>
    <w:p w:rsidR="00B76B40" w:rsidRDefault="00B76B40" w:rsidP="00B76B4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76B40" w:rsidRPr="00B76B40" w:rsidRDefault="00B76B40" w:rsidP="00B76B4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76B40" w:rsidRPr="00B76B40" w:rsidRDefault="00B76B40" w:rsidP="00B76B4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76B40">
        <w:rPr>
          <w:rFonts w:ascii="Times New Roman" w:hAnsi="Times New Roman"/>
          <w:sz w:val="26"/>
          <w:szCs w:val="26"/>
        </w:rPr>
        <w:t>Глава Березовского городского округа,</w:t>
      </w:r>
    </w:p>
    <w:p w:rsidR="00B76B40" w:rsidRPr="00B76B40" w:rsidRDefault="00B76B40" w:rsidP="00B76B4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76B40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B76B40">
        <w:rPr>
          <w:rFonts w:ascii="Times New Roman" w:hAnsi="Times New Roman"/>
          <w:sz w:val="26"/>
          <w:szCs w:val="26"/>
        </w:rPr>
        <w:t>Е.Р. Писцов</w:t>
      </w:r>
    </w:p>
    <w:p w:rsidR="00E50F9D" w:rsidRPr="00B76B40" w:rsidRDefault="00E50F9D" w:rsidP="00B76B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E50F9D" w:rsidRPr="00B76B40" w:rsidSect="00B76B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D0"/>
    <w:rsid w:val="009227D0"/>
    <w:rsid w:val="00A410CF"/>
    <w:rsid w:val="00B76B40"/>
    <w:rsid w:val="00E5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603F"/>
  <w15:chartTrackingRefBased/>
  <w15:docId w15:val="{D31D9258-A945-422D-B7BA-F9F6FE4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40"/>
    <w:pPr>
      <w:ind w:left="720"/>
      <w:contextualSpacing/>
    </w:pPr>
  </w:style>
  <w:style w:type="character" w:styleId="a4">
    <w:name w:val="Strong"/>
    <w:qFormat/>
    <w:rsid w:val="00B76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3</cp:revision>
  <dcterms:created xsi:type="dcterms:W3CDTF">2022-11-10T04:54:00Z</dcterms:created>
  <dcterms:modified xsi:type="dcterms:W3CDTF">2022-11-10T05:35:00Z</dcterms:modified>
</cp:coreProperties>
</file>